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0076" w14:textId="77777777" w:rsidR="00E50EB5" w:rsidRPr="00491E33" w:rsidRDefault="00E50EB5" w:rsidP="00491E33">
      <w:pPr>
        <w:jc w:val="center"/>
        <w:rPr>
          <w:b/>
          <w:sz w:val="72"/>
          <w:szCs w:val="72"/>
          <w:u w:val="single"/>
        </w:rPr>
      </w:pPr>
      <w:r w:rsidRPr="00E50EB5">
        <w:rPr>
          <w:b/>
          <w:sz w:val="72"/>
          <w:szCs w:val="72"/>
          <w:u w:val="single"/>
        </w:rPr>
        <w:t>Math</w:t>
      </w:r>
    </w:p>
    <w:p w14:paraId="690E92D2" w14:textId="77777777" w:rsidR="00E50EB5" w:rsidRDefault="00E50EB5" w:rsidP="00E50EB5">
      <w:pPr>
        <w:rPr>
          <w:sz w:val="36"/>
          <w:szCs w:val="36"/>
        </w:rPr>
      </w:pPr>
    </w:p>
    <w:p w14:paraId="6F2367F7" w14:textId="77777777" w:rsidR="00791FE1" w:rsidRDefault="00791FE1" w:rsidP="00E50EB5">
      <w:pPr>
        <w:rPr>
          <w:sz w:val="36"/>
          <w:szCs w:val="36"/>
        </w:rPr>
      </w:pPr>
      <w:r>
        <w:rPr>
          <w:sz w:val="36"/>
          <w:szCs w:val="36"/>
        </w:rPr>
        <w:t xml:space="preserve">We are sending home the workbook pages for Topic 12 along with worksheets that coincide with the topic and worksheets to review previous lessons. </w:t>
      </w:r>
      <w:r w:rsidR="00783EB7">
        <w:rPr>
          <w:sz w:val="36"/>
          <w:szCs w:val="36"/>
        </w:rPr>
        <w:t xml:space="preserve"> Work is to be completed by the dates provided below.</w:t>
      </w:r>
    </w:p>
    <w:p w14:paraId="3C585B3A" w14:textId="77777777" w:rsidR="000C6F02" w:rsidRDefault="000C6F02" w:rsidP="00E50EB5">
      <w:pPr>
        <w:rPr>
          <w:sz w:val="36"/>
          <w:szCs w:val="36"/>
        </w:rPr>
      </w:pPr>
    </w:p>
    <w:p w14:paraId="24B09A83" w14:textId="77777777" w:rsidR="000C6F02" w:rsidRDefault="000C6F02" w:rsidP="00E50EB5">
      <w:pPr>
        <w:rPr>
          <w:sz w:val="36"/>
          <w:szCs w:val="36"/>
        </w:rPr>
      </w:pPr>
      <w:r>
        <w:rPr>
          <w:sz w:val="36"/>
          <w:szCs w:val="36"/>
        </w:rPr>
        <w:t>Topic 12 is about 2D and 3D shapes. The book refers to 2</w:t>
      </w:r>
      <w:proofErr w:type="gramStart"/>
      <w:r>
        <w:rPr>
          <w:sz w:val="36"/>
          <w:szCs w:val="36"/>
        </w:rPr>
        <w:t>D  shapes</w:t>
      </w:r>
      <w:proofErr w:type="gramEnd"/>
      <w:r>
        <w:rPr>
          <w:sz w:val="36"/>
          <w:szCs w:val="36"/>
        </w:rPr>
        <w:t xml:space="preserve"> as flat and 3D shapes as solid. While reading the questions </w:t>
      </w:r>
      <w:r w:rsidR="00DD73E2">
        <w:rPr>
          <w:sz w:val="36"/>
          <w:szCs w:val="36"/>
        </w:rPr>
        <w:t>to your scholar make sure that you use</w:t>
      </w:r>
      <w:r w:rsidR="00106989">
        <w:rPr>
          <w:sz w:val="36"/>
          <w:szCs w:val="36"/>
        </w:rPr>
        <w:t xml:space="preserve"> both the books language and</w:t>
      </w:r>
      <w:r w:rsidR="00DD73E2">
        <w:rPr>
          <w:sz w:val="36"/>
          <w:szCs w:val="36"/>
        </w:rPr>
        <w:t xml:space="preserve"> mathematical language (Ex. Circle the objects in the row that are flat/ 2D</w:t>
      </w:r>
      <w:r w:rsidR="00106989">
        <w:rPr>
          <w:sz w:val="36"/>
          <w:szCs w:val="36"/>
        </w:rPr>
        <w:t xml:space="preserve"> and put an X on the objects that are solid/ 3D)</w:t>
      </w:r>
    </w:p>
    <w:p w14:paraId="26245049" w14:textId="77777777" w:rsidR="009807D4" w:rsidRDefault="009807D4" w:rsidP="00E50EB5">
      <w:pPr>
        <w:rPr>
          <w:sz w:val="36"/>
          <w:szCs w:val="36"/>
        </w:rPr>
      </w:pPr>
    </w:p>
    <w:p w14:paraId="5A28B8F0" w14:textId="77777777" w:rsidR="009807D4" w:rsidRDefault="00576D2C" w:rsidP="00E50EB5">
      <w:pPr>
        <w:rPr>
          <w:sz w:val="36"/>
          <w:szCs w:val="36"/>
        </w:rPr>
      </w:pPr>
      <w:r>
        <w:rPr>
          <w:sz w:val="36"/>
          <w:szCs w:val="36"/>
        </w:rPr>
        <w:t>Images of completed work must b</w:t>
      </w:r>
      <w:r w:rsidR="00783EB7">
        <w:rPr>
          <w:sz w:val="36"/>
          <w:szCs w:val="36"/>
        </w:rPr>
        <w:t>e submitted via Dojo message</w:t>
      </w:r>
      <w:r>
        <w:rPr>
          <w:sz w:val="36"/>
          <w:szCs w:val="36"/>
        </w:rPr>
        <w:t xml:space="preserve"> or email.</w:t>
      </w:r>
    </w:p>
    <w:p w14:paraId="674BC6C5" w14:textId="77777777" w:rsidR="00576D2C" w:rsidRDefault="00576D2C" w:rsidP="00E50EB5">
      <w:pPr>
        <w:rPr>
          <w:sz w:val="36"/>
          <w:szCs w:val="36"/>
        </w:rPr>
      </w:pPr>
    </w:p>
    <w:p w14:paraId="61156FDF" w14:textId="77777777" w:rsidR="00576D2C" w:rsidRPr="00491E33" w:rsidRDefault="00783EB7" w:rsidP="00E50EB5">
      <w:pPr>
        <w:rPr>
          <w:b/>
          <w:sz w:val="32"/>
          <w:szCs w:val="32"/>
          <w:u w:val="single"/>
        </w:rPr>
      </w:pPr>
      <w:r w:rsidRPr="00491E33">
        <w:rPr>
          <w:b/>
          <w:sz w:val="32"/>
          <w:szCs w:val="32"/>
          <w:u w:val="single"/>
        </w:rPr>
        <w:t>Due Dates:</w:t>
      </w:r>
    </w:p>
    <w:p w14:paraId="0E71A4F7" w14:textId="77777777" w:rsidR="00783EB7" w:rsidRPr="00491E33" w:rsidRDefault="00783EB7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16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-- Workbook section 12-3</w:t>
      </w:r>
    </w:p>
    <w:p w14:paraId="38D2613C" w14:textId="77777777" w:rsidR="00783EB7" w:rsidRPr="00491E33" w:rsidRDefault="00783EB7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17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—Workbook section 12-4</w:t>
      </w:r>
    </w:p>
    <w:p w14:paraId="79E91BE7" w14:textId="77777777" w:rsidR="00783EB7" w:rsidRPr="00491E33" w:rsidRDefault="00783EB7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18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—Workbook section 12-5</w:t>
      </w:r>
    </w:p>
    <w:p w14:paraId="7EE05657" w14:textId="77777777" w:rsidR="00783EB7" w:rsidRPr="00491E33" w:rsidRDefault="00783EB7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19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—Workbook section 12-6</w:t>
      </w:r>
    </w:p>
    <w:p w14:paraId="7F5D3752" w14:textId="77777777" w:rsidR="0066121F" w:rsidRPr="00491E33" w:rsidRDefault="0066121F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20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—Workbook section 12-7</w:t>
      </w:r>
    </w:p>
    <w:p w14:paraId="36203E66" w14:textId="77777777" w:rsidR="0066121F" w:rsidRPr="00491E33" w:rsidRDefault="0066121F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</w:t>
      </w:r>
      <w:r w:rsidR="00B626BF" w:rsidRPr="00491E33">
        <w:rPr>
          <w:sz w:val="32"/>
          <w:szCs w:val="32"/>
        </w:rPr>
        <w:t>2</w:t>
      </w:r>
      <w:r w:rsidR="00B626BF" w:rsidRPr="00491E33">
        <w:rPr>
          <w:sz w:val="32"/>
          <w:szCs w:val="32"/>
          <w:vertAlign w:val="superscript"/>
        </w:rPr>
        <w:t>nd</w:t>
      </w:r>
      <w:r w:rsidRPr="00491E33">
        <w:rPr>
          <w:sz w:val="32"/>
          <w:szCs w:val="32"/>
        </w:rPr>
        <w:t>—Workbook section 12-8</w:t>
      </w:r>
    </w:p>
    <w:p w14:paraId="0E06A167" w14:textId="77777777" w:rsidR="0066121F" w:rsidRPr="00491E33" w:rsidRDefault="00B626BF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23rd</w:t>
      </w:r>
      <w:r w:rsidR="007E1827" w:rsidRPr="00491E33">
        <w:rPr>
          <w:sz w:val="32"/>
          <w:szCs w:val="32"/>
        </w:rPr>
        <w:t>—</w:t>
      </w:r>
      <w:r w:rsidRPr="00491E33">
        <w:rPr>
          <w:sz w:val="32"/>
          <w:szCs w:val="32"/>
        </w:rPr>
        <w:t>Going on a Shape Hunt worksheet</w:t>
      </w:r>
    </w:p>
    <w:p w14:paraId="2F6AB7CC" w14:textId="77777777" w:rsidR="007E1827" w:rsidRPr="00491E33" w:rsidRDefault="007E1827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</w:t>
      </w:r>
      <w:r w:rsidR="00B626BF" w:rsidRPr="00491E33">
        <w:rPr>
          <w:sz w:val="32"/>
          <w:szCs w:val="32"/>
        </w:rPr>
        <w:t>4th—3D Shape coloring worksheet</w:t>
      </w:r>
    </w:p>
    <w:p w14:paraId="2C19DC9C" w14:textId="77777777" w:rsidR="00B626BF" w:rsidRPr="00491E33" w:rsidRDefault="00B626BF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25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—Pig Shape Graph</w:t>
      </w:r>
    </w:p>
    <w:p w14:paraId="77311BCB" w14:textId="77777777" w:rsidR="00491E33" w:rsidRPr="00491E33" w:rsidRDefault="00491E33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26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—3D Shape sort</w:t>
      </w:r>
    </w:p>
    <w:p w14:paraId="320433C2" w14:textId="77777777" w:rsidR="00791FE1" w:rsidRDefault="00491E33" w:rsidP="00E50EB5">
      <w:pPr>
        <w:rPr>
          <w:sz w:val="32"/>
          <w:szCs w:val="32"/>
        </w:rPr>
      </w:pPr>
      <w:r w:rsidRPr="00491E33">
        <w:rPr>
          <w:sz w:val="32"/>
          <w:szCs w:val="32"/>
        </w:rPr>
        <w:t>27</w:t>
      </w:r>
      <w:r w:rsidRPr="00491E33">
        <w:rPr>
          <w:sz w:val="32"/>
          <w:szCs w:val="32"/>
          <w:vertAlign w:val="superscript"/>
        </w:rPr>
        <w:t>th</w:t>
      </w:r>
      <w:r w:rsidRPr="00491E33">
        <w:rPr>
          <w:sz w:val="32"/>
          <w:szCs w:val="32"/>
        </w:rPr>
        <w:t>—Place Value (front and back)</w:t>
      </w:r>
    </w:p>
    <w:p w14:paraId="7BD61C19" w14:textId="705A0AB8" w:rsidR="00FF5624" w:rsidRPr="00491E33" w:rsidRDefault="00C2384F" w:rsidP="00E50EB5">
      <w:pPr>
        <w:rPr>
          <w:sz w:val="32"/>
          <w:szCs w:val="32"/>
        </w:rPr>
      </w:pPr>
      <w:r>
        <w:rPr>
          <w:sz w:val="32"/>
          <w:szCs w:val="32"/>
        </w:rPr>
        <w:lastRenderedPageBreak/>
        <w:t>Pearson website for the student workbook</w:t>
      </w:r>
      <w:bookmarkStart w:id="0" w:name="_GoBack"/>
      <w:bookmarkEnd w:id="0"/>
    </w:p>
    <w:p w14:paraId="676BA170" w14:textId="77777777" w:rsidR="00456EA1" w:rsidRPr="00456EA1" w:rsidRDefault="00456EA1" w:rsidP="00456EA1">
      <w:pPr>
        <w:rPr>
          <w:rFonts w:ascii="Times New Roman" w:eastAsia="Times New Roman" w:hAnsi="Times New Roman" w:cs="Times New Roman"/>
        </w:rPr>
      </w:pPr>
      <w:hyperlink r:id="rId4" w:history="1">
        <w:r w:rsidRPr="00456EA1">
          <w:rPr>
            <w:rFonts w:ascii="Times New Roman" w:eastAsia="Times New Roman" w:hAnsi="Times New Roman" w:cs="Times New Roman"/>
            <w:color w:val="0000FF"/>
            <w:u w:val="single"/>
          </w:rPr>
          <w:t>https://dashweb.pearsoncmg.com/main.html?r=104562&amp;p=63</w:t>
        </w:r>
      </w:hyperlink>
    </w:p>
    <w:p w14:paraId="66425A70" w14:textId="77777777" w:rsidR="00E50EB5" w:rsidRPr="00491E33" w:rsidRDefault="00E50EB5" w:rsidP="00E50EB5">
      <w:pPr>
        <w:rPr>
          <w:sz w:val="32"/>
          <w:szCs w:val="32"/>
        </w:rPr>
      </w:pPr>
    </w:p>
    <w:sectPr w:rsidR="00E50EB5" w:rsidRPr="00491E33" w:rsidSect="00E4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5"/>
    <w:rsid w:val="000C6F02"/>
    <w:rsid w:val="00106989"/>
    <w:rsid w:val="002B0ED9"/>
    <w:rsid w:val="00413609"/>
    <w:rsid w:val="00456EA1"/>
    <w:rsid w:val="00491E33"/>
    <w:rsid w:val="00576D2C"/>
    <w:rsid w:val="0066121F"/>
    <w:rsid w:val="00783EB7"/>
    <w:rsid w:val="00791FE1"/>
    <w:rsid w:val="007E1827"/>
    <w:rsid w:val="009807D4"/>
    <w:rsid w:val="00B626BF"/>
    <w:rsid w:val="00C2384F"/>
    <w:rsid w:val="00DD73E2"/>
    <w:rsid w:val="00E411A5"/>
    <w:rsid w:val="00E50EB5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747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ashweb.pearsoncmg.com/main.html?r=104562&amp;p=63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rbarton@cmitelementary.org</dc:creator>
  <cp:keywords/>
  <dc:description/>
  <cp:lastModifiedBy>rbarton@cmitelementary.org</cp:lastModifiedBy>
  <cp:revision>2</cp:revision>
  <dcterms:created xsi:type="dcterms:W3CDTF">2020-03-13T10:03:00Z</dcterms:created>
  <dcterms:modified xsi:type="dcterms:W3CDTF">2020-03-13T16:50:00Z</dcterms:modified>
</cp:coreProperties>
</file>