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firstLine="720"/>
        <w:contextualSpacing w:val="0"/>
        <w:jc w:val="center"/>
        <w:rPr/>
      </w:pPr>
      <w:r w:rsidDel="00000000" w:rsidR="00000000" w:rsidRPr="00000000">
        <w:rPr>
          <w:rtl w:val="0"/>
        </w:rPr>
        <w:t xml:space="preserve">CMIT South High School </w:t>
      </w:r>
    </w:p>
    <w:p w:rsidR="00000000" w:rsidDel="00000000" w:rsidP="00000000" w:rsidRDefault="00000000" w:rsidRPr="00000000">
      <w:pPr>
        <w:ind w:firstLine="720"/>
        <w:contextualSpacing w:val="0"/>
        <w:jc w:val="center"/>
        <w:rPr/>
      </w:pPr>
      <w:r w:rsidDel="00000000" w:rsidR="00000000" w:rsidRPr="00000000">
        <w:rPr>
          <w:rtl w:val="0"/>
        </w:rPr>
        <w:t xml:space="preserve">SGA Presents</w:t>
      </w:r>
    </w:p>
    <w:p w:rsidR="00000000" w:rsidDel="00000000" w:rsidP="00000000" w:rsidRDefault="00000000" w:rsidRPr="00000000">
      <w:pPr>
        <w:ind w:firstLine="720"/>
        <w:contextualSpacing w:val="0"/>
        <w:jc w:val="center"/>
        <w:rPr/>
      </w:pPr>
      <w:r w:rsidDel="00000000" w:rsidR="00000000" w:rsidRPr="00000000">
        <w:rPr>
          <w:rtl w:val="0"/>
        </w:rPr>
      </w:r>
    </w:p>
    <w:p w:rsidR="00000000" w:rsidDel="00000000" w:rsidP="00000000" w:rsidRDefault="00000000" w:rsidRPr="00000000">
      <w:pPr>
        <w:pStyle w:val="Title"/>
        <w:ind w:firstLine="720"/>
        <w:contextualSpacing w:val="0"/>
        <w:jc w:val="center"/>
        <w:rPr/>
      </w:pPr>
      <w:bookmarkStart w:colFirst="0" w:colLast="0" w:name="_m04sf9e3f2b8" w:id="0"/>
      <w:bookmarkEnd w:id="0"/>
      <w:r w:rsidDel="00000000" w:rsidR="00000000" w:rsidRPr="00000000">
        <w:rPr>
          <w:rtl w:val="0"/>
        </w:rPr>
        <w:t xml:space="preserve">“Night of the Stars”</w:t>
      </w:r>
    </w:p>
    <w:p w:rsidR="00000000" w:rsidDel="00000000" w:rsidP="00000000" w:rsidRDefault="00000000" w:rsidRPr="00000000">
      <w:pPr>
        <w:ind w:firstLine="720"/>
        <w:contextualSpacing w:val="0"/>
        <w:jc w:val="both"/>
        <w:rPr/>
      </w:pPr>
      <w:r w:rsidDel="00000000" w:rsidR="00000000" w:rsidRPr="00000000">
        <w:rPr>
          <w:rtl w:val="0"/>
        </w:rPr>
      </w:r>
    </w:p>
    <w:p w:rsidR="00000000" w:rsidDel="00000000" w:rsidP="00000000" w:rsidRDefault="00000000" w:rsidRPr="00000000">
      <w:pPr>
        <w:ind w:left="0" w:firstLine="0"/>
        <w:contextualSpacing w:val="0"/>
        <w:jc w:val="both"/>
        <w:rPr/>
      </w:pPr>
      <w:r w:rsidDel="00000000" w:rsidR="00000000" w:rsidRPr="00000000">
        <w:rPr>
          <w:rtl w:val="0"/>
        </w:rPr>
        <w:t xml:space="preserve">We are so excited to announce the upcoming “Night of the Stars” Talent Show! Every grade (6-10) CMIT South student is invited to  Audition for the Talent Show.  Students may plan a one- person act or a group presentation. This will  be a competitive event; separated into three categories (Drama, Music, and Dance). Some examples of appropriate activities are: gymnastics, athletic routines/ dance, magic acts, martial arts, stand-up comedy, singing, skits, or instrumental performance. Singers must bring their own music and must provide song lyrics at the time of the audition. Presentations should be no longer than 5 minutes, including set-up and take-down of any props. The Talent Show will take place in the auditorium on Friday, March 16, 2018 at 6:30 p.m.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Auditions for the Talent Show will take place from February 5th  to the 8th, 2018 from 3:00 p.m to 5:00 p.m. </w:t>
      </w:r>
      <w:r w:rsidDel="00000000" w:rsidR="00000000" w:rsidRPr="00000000">
        <w:rPr>
          <w:u w:val="single"/>
          <w:rtl w:val="0"/>
        </w:rPr>
        <w:t xml:space="preserve">Google forms</w:t>
      </w:r>
      <w:r w:rsidDel="00000000" w:rsidR="00000000" w:rsidRPr="00000000">
        <w:rPr>
          <w:rtl w:val="0"/>
        </w:rPr>
        <w:t xml:space="preserve"> have been sent to parent email. Students may audition for up to one individual presentation and one group presentation.</w:t>
      </w:r>
    </w:p>
    <w:p w:rsidR="00000000" w:rsidDel="00000000" w:rsidP="00000000" w:rsidRDefault="00000000" w:rsidRPr="00000000">
      <w:pPr>
        <w:contextualSpacing w:val="0"/>
        <w:jc w:val="both"/>
        <w:rPr/>
      </w:pPr>
      <w:r w:rsidDel="00000000" w:rsidR="00000000" w:rsidRPr="00000000">
        <w:rPr>
          <w:rtl w:val="0"/>
        </w:rPr>
        <w:t xml:space="preserve"> </w:t>
      </w:r>
    </w:p>
    <w:p w:rsidR="00000000" w:rsidDel="00000000" w:rsidP="00000000" w:rsidRDefault="00000000" w:rsidRPr="00000000">
      <w:pPr>
        <w:contextualSpacing w:val="0"/>
        <w:jc w:val="both"/>
        <w:rPr/>
      </w:pPr>
      <w:r w:rsidDel="00000000" w:rsidR="00000000" w:rsidRPr="00000000">
        <w:rPr>
          <w:rtl w:val="0"/>
        </w:rPr>
        <w:t xml:space="preserve">Auditions will be judged on: </w:t>
      </w:r>
    </w:p>
    <w:p w:rsidR="00000000" w:rsidDel="00000000" w:rsidP="00000000" w:rsidRDefault="00000000" w:rsidRPr="00000000">
      <w:pPr>
        <w:ind w:left="0" w:firstLine="0"/>
        <w:contextualSpacing w:val="0"/>
        <w:jc w:val="both"/>
        <w:rPr/>
      </w:pPr>
      <w:r w:rsidDel="00000000" w:rsidR="00000000" w:rsidRPr="00000000">
        <w:rPr>
          <w:rtl w:val="0"/>
        </w:rPr>
        <w:t xml:space="preserve">• quality of performance (i.e. demonstration of skill or ability)</w:t>
      </w:r>
    </w:p>
    <w:p w:rsidR="00000000" w:rsidDel="00000000" w:rsidP="00000000" w:rsidRDefault="00000000" w:rsidRPr="00000000">
      <w:pPr>
        <w:contextualSpacing w:val="0"/>
        <w:jc w:val="both"/>
        <w:rPr/>
      </w:pPr>
      <w:r w:rsidDel="00000000" w:rsidR="00000000" w:rsidRPr="00000000">
        <w:rPr>
          <w:rtl w:val="0"/>
        </w:rPr>
        <w:t xml:space="preserve">• content - (Content MUST be appropriate for all ages.)</w:t>
      </w:r>
    </w:p>
    <w:p w:rsidR="00000000" w:rsidDel="00000000" w:rsidP="00000000" w:rsidRDefault="00000000" w:rsidRPr="00000000">
      <w:pPr>
        <w:contextualSpacing w:val="0"/>
        <w:jc w:val="both"/>
        <w:rPr/>
      </w:pPr>
      <w:r w:rsidDel="00000000" w:rsidR="00000000" w:rsidRPr="00000000">
        <w:rPr>
          <w:rtl w:val="0"/>
        </w:rPr>
        <w:t xml:space="preserve">• costumes - appropriate to a school setting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If you have talent you would like to show, follow these steps: </w:t>
      </w:r>
    </w:p>
    <w:p w:rsidR="00000000" w:rsidDel="00000000" w:rsidP="00000000" w:rsidRDefault="00000000" w:rsidRPr="00000000">
      <w:pPr>
        <w:contextualSpacing w:val="0"/>
        <w:jc w:val="both"/>
        <w:rPr/>
      </w:pPr>
      <w:r w:rsidDel="00000000" w:rsidR="00000000" w:rsidRPr="00000000">
        <w:rPr>
          <w:rtl w:val="0"/>
        </w:rPr>
        <w:t xml:space="preserve">1. Plan your act - by yourself or together with friends - help from parents or family members is okay. Gather any costumes, props, music, etc. you will need. </w:t>
      </w:r>
    </w:p>
    <w:p w:rsidR="00000000" w:rsidDel="00000000" w:rsidP="00000000" w:rsidRDefault="00000000" w:rsidRPr="00000000">
      <w:pPr>
        <w:contextualSpacing w:val="0"/>
        <w:jc w:val="both"/>
        <w:rPr/>
      </w:pPr>
      <w:r w:rsidDel="00000000" w:rsidR="00000000" w:rsidRPr="00000000">
        <w:rPr>
          <w:rtl w:val="0"/>
        </w:rPr>
        <w:t xml:space="preserve">2. Have fun!</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All props, costumes, music, etc. must be present at the audition, and the act must be presented in full. It is each student’s responsibility to check the audition schedule and show up on time. If the act is longer than three minutes the judges will recommend shortening it. If you have any questions about entering the Talent Show, please contact CMIT South SGA at sga_hs@cmitsouth.org</w:t>
      </w:r>
    </w:p>
    <w:p w:rsidR="00000000" w:rsidDel="00000000" w:rsidP="00000000" w:rsidRDefault="00000000" w:rsidRPr="00000000">
      <w:pPr>
        <w:pStyle w:val="Heading2"/>
        <w:contextualSpacing w:val="0"/>
        <w:jc w:val="both"/>
        <w:rPr>
          <w:b w:val="1"/>
        </w:rPr>
      </w:pPr>
      <w:bookmarkStart w:colFirst="0" w:colLast="0" w:name="_wjqcqdgme2vq" w:id="1"/>
      <w:bookmarkEnd w:id="1"/>
      <w:r w:rsidDel="00000000" w:rsidR="00000000" w:rsidRPr="00000000">
        <w:rPr>
          <w:b w:val="1"/>
          <w:rtl w:val="0"/>
        </w:rPr>
        <w:t xml:space="preserve">AUDITIONS WILL BE HELD FEBRUARY 5-8, 2018  AT 3:00 P.M to 5:00 P.M. DON’T MISS OUT! </w:t>
      </w:r>
    </w:p>
    <w:p w:rsidR="00000000" w:rsidDel="00000000" w:rsidP="00000000" w:rsidRDefault="00000000" w:rsidRPr="00000000">
      <w:pPr>
        <w:contextualSpacing w:val="0"/>
        <w:jc w:val="both"/>
        <w:rPr/>
      </w:pP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