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82E5F" w14:textId="2EE65D53" w:rsidR="00F20732" w:rsidRPr="00E740E8" w:rsidRDefault="009F2DA0" w:rsidP="00F20732">
      <w:pPr>
        <w:tabs>
          <w:tab w:val="left" w:pos="-360"/>
          <w:tab w:val="left" w:pos="0"/>
        </w:tabs>
        <w:jc w:val="center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 </w:t>
      </w:r>
      <w:r w:rsidR="00F20732" w:rsidRPr="00E740E8">
        <w:rPr>
          <w:b/>
          <w:bCs/>
          <w:color w:val="000000" w:themeColor="text1"/>
          <w:sz w:val="28"/>
          <w:szCs w:val="28"/>
        </w:rPr>
        <w:t>Omega Psi Phi Fraternity, Inc.</w:t>
      </w:r>
    </w:p>
    <w:p w14:paraId="790D1001" w14:textId="0F771E0D" w:rsidR="0070512F" w:rsidRDefault="4ED5C4DE" w:rsidP="00F20732">
      <w:pPr>
        <w:tabs>
          <w:tab w:val="left" w:pos="-360"/>
          <w:tab w:val="left" w:pos="0"/>
        </w:tabs>
        <w:jc w:val="center"/>
        <w:rPr>
          <w:b/>
          <w:bCs/>
          <w:color w:val="000000" w:themeColor="text1"/>
          <w:sz w:val="28"/>
          <w:szCs w:val="28"/>
        </w:rPr>
      </w:pPr>
      <w:r w:rsidRPr="00E740E8">
        <w:rPr>
          <w:b/>
          <w:bCs/>
          <w:color w:val="000000" w:themeColor="text1"/>
          <w:sz w:val="28"/>
          <w:szCs w:val="28"/>
        </w:rPr>
        <w:t>202</w:t>
      </w:r>
      <w:r w:rsidR="004A3678">
        <w:rPr>
          <w:b/>
          <w:bCs/>
          <w:color w:val="000000" w:themeColor="text1"/>
          <w:sz w:val="28"/>
          <w:szCs w:val="28"/>
        </w:rPr>
        <w:t>1</w:t>
      </w:r>
      <w:r w:rsidRPr="00E740E8">
        <w:rPr>
          <w:b/>
          <w:bCs/>
          <w:color w:val="000000" w:themeColor="text1"/>
          <w:sz w:val="28"/>
          <w:szCs w:val="28"/>
        </w:rPr>
        <w:t xml:space="preserve"> International High School</w:t>
      </w:r>
      <w:r w:rsidR="00F20732" w:rsidRPr="00E740E8">
        <w:rPr>
          <w:b/>
          <w:bCs/>
          <w:color w:val="000000" w:themeColor="text1"/>
          <w:sz w:val="28"/>
          <w:szCs w:val="28"/>
        </w:rPr>
        <w:t xml:space="preserve"> </w:t>
      </w:r>
      <w:r w:rsidRPr="00E740E8">
        <w:rPr>
          <w:b/>
          <w:bCs/>
          <w:color w:val="000000" w:themeColor="text1"/>
          <w:sz w:val="28"/>
          <w:szCs w:val="28"/>
        </w:rPr>
        <w:t>Essay Contest</w:t>
      </w:r>
    </w:p>
    <w:p w14:paraId="446DA595" w14:textId="77777777" w:rsidR="005D32EF" w:rsidRDefault="005D32EF" w:rsidP="005D32EF">
      <w:pPr>
        <w:autoSpaceDE w:val="0"/>
        <w:autoSpaceDN w:val="0"/>
        <w:adjustRightInd w:val="0"/>
        <w:jc w:val="center"/>
        <w:rPr>
          <w:rFonts w:eastAsia="Calibri"/>
          <w:b/>
          <w:bCs/>
          <w:i/>
          <w:iCs/>
          <w:color w:val="293047"/>
        </w:rPr>
      </w:pPr>
    </w:p>
    <w:p w14:paraId="609F173E" w14:textId="7424B574" w:rsidR="005D32EF" w:rsidRPr="005D32EF" w:rsidRDefault="005D32EF" w:rsidP="005D32EF">
      <w:pPr>
        <w:autoSpaceDE w:val="0"/>
        <w:autoSpaceDN w:val="0"/>
        <w:adjustRightInd w:val="0"/>
        <w:jc w:val="center"/>
        <w:rPr>
          <w:rFonts w:eastAsia="Calibri"/>
          <w:b/>
          <w:bCs/>
          <w:i/>
          <w:iCs/>
          <w:color w:val="293047"/>
        </w:rPr>
      </w:pPr>
      <w:r w:rsidRPr="005D32EF">
        <w:rPr>
          <w:rFonts w:eastAsia="Calibri"/>
          <w:b/>
          <w:bCs/>
          <w:i/>
          <w:iCs/>
          <w:color w:val="293047"/>
        </w:rPr>
        <w:t xml:space="preserve">Three </w:t>
      </w:r>
      <w:r w:rsidR="00342F03">
        <w:rPr>
          <w:rFonts w:eastAsia="Calibri"/>
          <w:b/>
          <w:bCs/>
          <w:i/>
          <w:iCs/>
          <w:color w:val="293047"/>
        </w:rPr>
        <w:t xml:space="preserve">Local </w:t>
      </w:r>
      <w:r w:rsidRPr="005D32EF">
        <w:rPr>
          <w:rFonts w:eastAsia="Calibri"/>
          <w:b/>
          <w:bCs/>
          <w:i/>
          <w:iCs/>
          <w:color w:val="293047"/>
        </w:rPr>
        <w:t>Cash Prize Awards:</w:t>
      </w:r>
    </w:p>
    <w:p w14:paraId="524B850E" w14:textId="3D762FD4" w:rsidR="005D32EF" w:rsidRDefault="005D32EF" w:rsidP="005D32EF">
      <w:pPr>
        <w:tabs>
          <w:tab w:val="left" w:pos="-360"/>
          <w:tab w:val="left" w:pos="0"/>
        </w:tabs>
        <w:jc w:val="center"/>
        <w:rPr>
          <w:rFonts w:eastAsia="Calibri"/>
          <w:b/>
          <w:bCs/>
          <w:i/>
          <w:iCs/>
          <w:color w:val="293047"/>
        </w:rPr>
      </w:pPr>
      <w:r w:rsidRPr="005D32EF">
        <w:rPr>
          <w:rFonts w:eastAsia="Calibri"/>
          <w:b/>
          <w:bCs/>
          <w:i/>
          <w:iCs/>
          <w:color w:val="293047"/>
        </w:rPr>
        <w:t>1st Place: $1,000; 2nd Place: $500; 3rd Place: $200</w:t>
      </w:r>
    </w:p>
    <w:p w14:paraId="2903D16A" w14:textId="77777777" w:rsidR="005D32EF" w:rsidRDefault="005D32EF" w:rsidP="005D32EF">
      <w:pPr>
        <w:tabs>
          <w:tab w:val="left" w:pos="-360"/>
          <w:tab w:val="left" w:pos="0"/>
        </w:tabs>
        <w:jc w:val="center"/>
        <w:rPr>
          <w:b/>
          <w:bCs/>
          <w:i/>
          <w:iCs/>
          <w:color w:val="000000" w:themeColor="text1"/>
        </w:rPr>
      </w:pPr>
    </w:p>
    <w:p w14:paraId="7A15A4AA" w14:textId="22762205" w:rsidR="005D32EF" w:rsidRPr="005D32EF" w:rsidRDefault="005D32EF" w:rsidP="005D32EF">
      <w:pPr>
        <w:tabs>
          <w:tab w:val="left" w:pos="-360"/>
          <w:tab w:val="left" w:pos="0"/>
        </w:tabs>
        <w:jc w:val="center"/>
        <w:rPr>
          <w:b/>
          <w:bCs/>
          <w:i/>
          <w:iCs/>
          <w:color w:val="000000" w:themeColor="text1"/>
        </w:rPr>
      </w:pPr>
      <w:r w:rsidRPr="005D32EF">
        <w:rPr>
          <w:b/>
          <w:bCs/>
          <w:i/>
          <w:iCs/>
          <w:color w:val="000000" w:themeColor="text1"/>
        </w:rPr>
        <w:t>Contest Closes: October 15, 2021</w:t>
      </w:r>
    </w:p>
    <w:p w14:paraId="7E2D9474" w14:textId="77777777" w:rsidR="007000B2" w:rsidRPr="00E740E8" w:rsidRDefault="007000B2" w:rsidP="005D32EF">
      <w:pPr>
        <w:tabs>
          <w:tab w:val="left" w:pos="-360"/>
          <w:tab w:val="left" w:pos="0"/>
        </w:tabs>
        <w:rPr>
          <w:b/>
          <w:bCs/>
          <w:color w:val="000000" w:themeColor="text1"/>
          <w:sz w:val="28"/>
          <w:szCs w:val="28"/>
        </w:rPr>
      </w:pPr>
    </w:p>
    <w:p w14:paraId="7A12EAEF" w14:textId="349F4CB5" w:rsidR="00CF2CBE" w:rsidRPr="0022531E" w:rsidRDefault="003271CC" w:rsidP="4ED5C4DE">
      <w:pPr>
        <w:rPr>
          <w:color w:val="000000" w:themeColor="text1"/>
        </w:rPr>
      </w:pPr>
      <w:r>
        <w:rPr>
          <w:b/>
          <w:bCs/>
          <w:iCs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DB329D" wp14:editId="07DE0A1B">
                <wp:simplePos x="0" y="0"/>
                <wp:positionH relativeFrom="column">
                  <wp:posOffset>21210</wp:posOffset>
                </wp:positionH>
                <wp:positionV relativeFrom="paragraph">
                  <wp:posOffset>13074</wp:posOffset>
                </wp:positionV>
                <wp:extent cx="5796635" cy="1357460"/>
                <wp:effectExtent l="0" t="0" r="7620" b="1460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96635" cy="13574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AED38F9" w14:textId="383CA0B8" w:rsidR="00B733A7" w:rsidRDefault="00B733A7" w:rsidP="00453E57">
                            <w:pPr>
                              <w:shd w:val="clear" w:color="auto" w:fill="A6A6A6" w:themeFill="background1" w:themeFillShade="A6"/>
                              <w:tabs>
                                <w:tab w:val="left" w:pos="-360"/>
                                <w:tab w:val="left" w:pos="0"/>
                              </w:tabs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B733A7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202</w:t>
                            </w:r>
                            <w:r w:rsidR="004A3678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1</w:t>
                            </w:r>
                            <w:r w:rsidRPr="00B733A7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Essay Title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14:paraId="317007A2" w14:textId="794B219B" w:rsidR="00F20732" w:rsidRDefault="003A7490" w:rsidP="00453E57">
                            <w:pPr>
                              <w:shd w:val="clear" w:color="auto" w:fill="A6A6A6" w:themeFill="background1" w:themeFillShade="A6"/>
                              <w:jc w:val="center"/>
                            </w:pPr>
                            <w:r w:rsidRPr="003A7490">
                              <w:rPr>
                                <w:sz w:val="28"/>
                                <w:szCs w:val="28"/>
                              </w:rPr>
                              <w:t>Promoting self-employment and entrepreneurship is an important way of creating new jobs and enhancing the labor market for the unemployed and other disadvantaged groups. In a post-COVID environment, why is it essential that young people change their mindset towards self-employment</w:t>
                            </w:r>
                            <w:r w:rsidR="00A73C87">
                              <w:rPr>
                                <w:sz w:val="28"/>
                                <w:szCs w:val="28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DB329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.65pt;margin-top:1.05pt;width:456.45pt;height:106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" fillcolor="white [3201]" strokeweight=".5pt">
                <v:textbox>
                  <w:txbxContent>
                    <w:p w14:paraId="5AED38F9" w14:textId="383CA0B8" w:rsidR="00B733A7" w:rsidRDefault="00B733A7" w:rsidP="00453E57">
                      <w:pPr>
                        <w:shd w:val="clear" w:color="auto" w:fill="A6A6A6" w:themeFill="background1" w:themeFillShade="A6"/>
                        <w:tabs>
                          <w:tab w:val="left" w:pos="-360"/>
                          <w:tab w:val="left" w:pos="0"/>
                        </w:tabs>
                        <w:jc w:val="center"/>
                        <w:rPr>
                          <w:sz w:val="28"/>
                          <w:szCs w:val="28"/>
                        </w:rPr>
                      </w:pPr>
                      <w:r w:rsidRPr="00B733A7">
                        <w:rPr>
                          <w:b/>
                          <w:bCs/>
                          <w:sz w:val="28"/>
                          <w:szCs w:val="28"/>
                        </w:rPr>
                        <w:t>202</w:t>
                      </w:r>
                      <w:r w:rsidR="004A3678">
                        <w:rPr>
                          <w:b/>
                          <w:bCs/>
                          <w:sz w:val="28"/>
                          <w:szCs w:val="28"/>
                        </w:rPr>
                        <w:t>1</w:t>
                      </w:r>
                      <w:r w:rsidRPr="00B733A7">
                        <w:rPr>
                          <w:b/>
                          <w:bCs/>
                          <w:sz w:val="28"/>
                          <w:szCs w:val="28"/>
                        </w:rPr>
                        <w:t xml:space="preserve"> Essay Title</w:t>
                      </w:r>
                      <w:r>
                        <w:rPr>
                          <w:sz w:val="28"/>
                          <w:szCs w:val="28"/>
                        </w:rPr>
                        <w:t>:</w:t>
                      </w:r>
                    </w:p>
                    <w:p w14:paraId="317007A2" w14:textId="794B219B" w:rsidR="00F20732" w:rsidRDefault="003A7490" w:rsidP="00453E57">
                      <w:pPr>
                        <w:shd w:val="clear" w:color="auto" w:fill="A6A6A6" w:themeFill="background1" w:themeFillShade="A6"/>
                        <w:jc w:val="center"/>
                      </w:pPr>
                      <w:r w:rsidRPr="003A7490">
                        <w:rPr>
                          <w:sz w:val="28"/>
                          <w:szCs w:val="28"/>
                        </w:rPr>
                        <w:t>Promoting self-employment and entrepreneurship is an important way of creating new jobs and enhancing the labor market for the unemployed and other disadvantaged groups. In a post-COVID environment, why is it essential that young people change their mindset towards self-employment</w:t>
                      </w:r>
                      <w:r w:rsidR="00A73C87">
                        <w:rPr>
                          <w:sz w:val="28"/>
                          <w:szCs w:val="28"/>
                        </w:rP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  <w:r w:rsidR="4ED5C4DE" w:rsidRPr="4ED5C4DE">
        <w:rPr>
          <w:rFonts w:ascii="Helvetica" w:eastAsia="Helvetica" w:hAnsi="Helvetica" w:cs="Helvetica"/>
          <w:color w:val="FFFFFF" w:themeColor="background1"/>
          <w:sz w:val="19"/>
          <w:szCs w:val="19"/>
        </w:rPr>
        <w:t>2020 Essay Title:</w:t>
      </w:r>
    </w:p>
    <w:p w14:paraId="7D9F2245" w14:textId="09A8AB3E" w:rsidR="00F20732" w:rsidRDefault="00F20732" w:rsidP="00997850">
      <w:pPr>
        <w:tabs>
          <w:tab w:val="left" w:pos="-360"/>
          <w:tab w:val="left" w:pos="0"/>
        </w:tabs>
        <w:rPr>
          <w:b/>
          <w:bCs/>
          <w:iCs/>
          <w:color w:val="000000" w:themeColor="text1"/>
        </w:rPr>
      </w:pPr>
    </w:p>
    <w:p w14:paraId="66172F58" w14:textId="77777777" w:rsidR="00F20732" w:rsidRDefault="00F20732" w:rsidP="00997850">
      <w:pPr>
        <w:tabs>
          <w:tab w:val="left" w:pos="-360"/>
          <w:tab w:val="left" w:pos="0"/>
        </w:tabs>
        <w:rPr>
          <w:b/>
          <w:bCs/>
          <w:iCs/>
          <w:color w:val="000000" w:themeColor="text1"/>
        </w:rPr>
      </w:pPr>
    </w:p>
    <w:p w14:paraId="2C75ADFA" w14:textId="77777777" w:rsidR="00F20732" w:rsidRDefault="00F20732" w:rsidP="00997850">
      <w:pPr>
        <w:tabs>
          <w:tab w:val="left" w:pos="-360"/>
          <w:tab w:val="left" w:pos="0"/>
        </w:tabs>
        <w:rPr>
          <w:b/>
          <w:bCs/>
          <w:iCs/>
          <w:color w:val="000000" w:themeColor="text1"/>
        </w:rPr>
      </w:pPr>
    </w:p>
    <w:p w14:paraId="64ED7928" w14:textId="22803B75" w:rsidR="00D80872" w:rsidRPr="0022531E" w:rsidRDefault="00761BA4" w:rsidP="00997850">
      <w:pPr>
        <w:tabs>
          <w:tab w:val="left" w:pos="-360"/>
          <w:tab w:val="left" w:pos="0"/>
        </w:tabs>
        <w:rPr>
          <w:b/>
          <w:bCs/>
          <w:i/>
          <w:iCs/>
          <w:color w:val="000000" w:themeColor="text1"/>
        </w:rPr>
      </w:pPr>
      <w:r w:rsidRPr="0022531E">
        <w:rPr>
          <w:b/>
          <w:bCs/>
          <w:iCs/>
          <w:color w:val="000000" w:themeColor="text1"/>
        </w:rPr>
        <w:tab/>
      </w:r>
    </w:p>
    <w:p w14:paraId="34A22F52" w14:textId="77777777" w:rsidR="00F20732" w:rsidRDefault="00F20732" w:rsidP="4ED5C4DE">
      <w:pPr>
        <w:pStyle w:val="paragraph"/>
        <w:spacing w:before="0" w:beforeAutospacing="0" w:after="0" w:afterAutospacing="0"/>
        <w:textAlignment w:val="baseline"/>
        <w:rPr>
          <w:b/>
          <w:bCs/>
          <w:color w:val="000000" w:themeColor="text1"/>
        </w:rPr>
      </w:pPr>
    </w:p>
    <w:p w14:paraId="4D382A8B" w14:textId="77777777" w:rsidR="00F20732" w:rsidRDefault="00F20732" w:rsidP="4ED5C4DE">
      <w:pPr>
        <w:pStyle w:val="paragraph"/>
        <w:spacing w:before="0" w:beforeAutospacing="0" w:after="0" w:afterAutospacing="0"/>
        <w:textAlignment w:val="baseline"/>
        <w:rPr>
          <w:b/>
          <w:bCs/>
          <w:color w:val="000000" w:themeColor="text1"/>
        </w:rPr>
      </w:pPr>
    </w:p>
    <w:p w14:paraId="63B52B61" w14:textId="77777777" w:rsidR="00F20732" w:rsidRDefault="00F20732" w:rsidP="4ED5C4DE">
      <w:pPr>
        <w:pStyle w:val="paragraph"/>
        <w:spacing w:before="0" w:beforeAutospacing="0" w:after="0" w:afterAutospacing="0"/>
        <w:textAlignment w:val="baseline"/>
        <w:rPr>
          <w:b/>
          <w:bCs/>
          <w:color w:val="000000" w:themeColor="text1"/>
        </w:rPr>
      </w:pPr>
    </w:p>
    <w:p w14:paraId="25C37325" w14:textId="77777777" w:rsidR="00F20732" w:rsidRDefault="00F20732" w:rsidP="4ED5C4DE">
      <w:pPr>
        <w:pStyle w:val="paragraph"/>
        <w:spacing w:before="0" w:beforeAutospacing="0" w:after="0" w:afterAutospacing="0"/>
        <w:textAlignment w:val="baseline"/>
        <w:rPr>
          <w:b/>
          <w:bCs/>
          <w:color w:val="000000" w:themeColor="text1"/>
        </w:rPr>
      </w:pPr>
    </w:p>
    <w:p w14:paraId="4E32A84E" w14:textId="77777777" w:rsidR="00F20732" w:rsidRDefault="00F20732" w:rsidP="4ED5C4DE">
      <w:pPr>
        <w:pStyle w:val="paragraph"/>
        <w:spacing w:before="0" w:beforeAutospacing="0" w:after="0" w:afterAutospacing="0"/>
        <w:textAlignment w:val="baseline"/>
        <w:rPr>
          <w:b/>
          <w:bCs/>
          <w:color w:val="000000" w:themeColor="text1"/>
        </w:rPr>
      </w:pPr>
    </w:p>
    <w:p w14:paraId="2E645E1F" w14:textId="50F9059F" w:rsidR="00373D10" w:rsidRPr="003F18BA" w:rsidRDefault="4ED5C4DE" w:rsidP="4ED5C4DE">
      <w:pPr>
        <w:pStyle w:val="paragraph"/>
        <w:spacing w:before="0" w:beforeAutospacing="0" w:after="0" w:afterAutospacing="0"/>
        <w:textAlignment w:val="baseline"/>
        <w:rPr>
          <w:b/>
          <w:bCs/>
          <w:color w:val="000000" w:themeColor="text1"/>
        </w:rPr>
      </w:pPr>
      <w:r w:rsidRPr="4ED5C4DE">
        <w:rPr>
          <w:b/>
          <w:bCs/>
          <w:color w:val="000000" w:themeColor="text1"/>
        </w:rPr>
        <w:t>ELIGIBILITY &amp; RULES</w:t>
      </w:r>
      <w:r w:rsidRPr="4ED5C4DE">
        <w:rPr>
          <w:color w:val="000000" w:themeColor="text1"/>
        </w:rPr>
        <w:t xml:space="preserve">: </w:t>
      </w:r>
      <w:r w:rsidR="00373D10">
        <w:t>The contest is open to all college-bound, high school seniors who submit an essay application through a Chapter of the Fraternity</w:t>
      </w:r>
      <w:r w:rsidR="004D51E2">
        <w:t xml:space="preserve"> in Maryland, District of </w:t>
      </w:r>
      <w:r w:rsidR="00A23CFC">
        <w:t>Columbia,</w:t>
      </w:r>
      <w:r w:rsidR="004D51E2">
        <w:t xml:space="preserve"> or Northern VA</w:t>
      </w:r>
      <w:r w:rsidR="00373D10">
        <w:t>.</w:t>
      </w:r>
    </w:p>
    <w:p w14:paraId="5C61E55C" w14:textId="77777777" w:rsidR="00453E57" w:rsidRDefault="00453E57" w:rsidP="4ED5C4DE">
      <w:pPr>
        <w:pStyle w:val="paragraph"/>
        <w:spacing w:before="0" w:beforeAutospacing="0" w:after="0" w:afterAutospacing="0"/>
        <w:textAlignment w:val="baseline"/>
      </w:pPr>
    </w:p>
    <w:p w14:paraId="37C54354" w14:textId="6235C67F" w:rsidR="0022531E" w:rsidRPr="0022531E" w:rsidRDefault="4ED5C4DE" w:rsidP="4ED5C4DE">
      <w:pPr>
        <w:pStyle w:val="paragraph"/>
        <w:spacing w:before="0" w:beforeAutospacing="0" w:after="0" w:afterAutospacing="0"/>
        <w:textAlignment w:val="baseline"/>
        <w:rPr>
          <w:b/>
          <w:bCs/>
          <w:color w:val="000000" w:themeColor="text1"/>
        </w:rPr>
      </w:pPr>
      <w:r>
        <w:t xml:space="preserve">The essay must be original and neither previously published nor secured by copyright. The essay must be between 700 and 750 words in length. </w:t>
      </w:r>
      <w:r w:rsidRPr="4ED5C4DE">
        <w:rPr>
          <w:b/>
          <w:bCs/>
          <w:u w:val="single"/>
        </w:rPr>
        <w:t>Th</w:t>
      </w:r>
      <w:r w:rsidR="00453E57">
        <w:rPr>
          <w:b/>
          <w:bCs/>
          <w:u w:val="single"/>
        </w:rPr>
        <w:t xml:space="preserve">e </w:t>
      </w:r>
      <w:r w:rsidRPr="4ED5C4DE">
        <w:rPr>
          <w:b/>
          <w:bCs/>
          <w:u w:val="single"/>
        </w:rPr>
        <w:t xml:space="preserve">type-written, double -spaced essay must be submitted via postal service to the chapter’s address or emailed to the chapter’s point of contact </w:t>
      </w:r>
      <w:r w:rsidR="00373D10">
        <w:rPr>
          <w:b/>
          <w:bCs/>
          <w:u w:val="single"/>
        </w:rPr>
        <w:t xml:space="preserve">as an attachment </w:t>
      </w:r>
      <w:r w:rsidRPr="4ED5C4DE">
        <w:rPr>
          <w:b/>
          <w:bCs/>
          <w:u w:val="single"/>
        </w:rPr>
        <w:t>in Microsoft Word.</w:t>
      </w:r>
      <w:r>
        <w:t xml:space="preserve"> </w:t>
      </w:r>
    </w:p>
    <w:p w14:paraId="551C54ED" w14:textId="77777777" w:rsidR="007000B2" w:rsidRDefault="007000B2" w:rsidP="007000B2">
      <w:pPr>
        <w:autoSpaceDE w:val="0"/>
        <w:autoSpaceDN w:val="0"/>
        <w:adjustRightInd w:val="0"/>
        <w:rPr>
          <w:rFonts w:eastAsia="Calibri"/>
          <w:sz w:val="20"/>
          <w:szCs w:val="20"/>
        </w:rPr>
      </w:pPr>
    </w:p>
    <w:p w14:paraId="1C2A0ACE" w14:textId="5FC64576" w:rsidR="007000B2" w:rsidRPr="003F18BA" w:rsidRDefault="007000B2" w:rsidP="003F18BA">
      <w:pPr>
        <w:pStyle w:val="paragraph"/>
        <w:spacing w:before="0" w:beforeAutospacing="0" w:after="0" w:afterAutospacing="0"/>
        <w:textAlignment w:val="baseline"/>
        <w:rPr>
          <w:b/>
          <w:bCs/>
          <w:color w:val="000000" w:themeColor="text1"/>
        </w:rPr>
      </w:pPr>
      <w:r w:rsidRPr="007000B2">
        <w:rPr>
          <w:b/>
          <w:bCs/>
          <w:caps/>
          <w:color w:val="000000" w:themeColor="text1"/>
        </w:rPr>
        <w:t>Submission process</w:t>
      </w:r>
      <w:r>
        <w:rPr>
          <w:b/>
          <w:bCs/>
          <w:color w:val="000000" w:themeColor="text1"/>
        </w:rPr>
        <w:t>:</w:t>
      </w:r>
      <w:r w:rsidR="003F18BA">
        <w:rPr>
          <w:b/>
          <w:bCs/>
          <w:color w:val="000000" w:themeColor="text1"/>
        </w:rPr>
        <w:t xml:space="preserve"> </w:t>
      </w:r>
      <w:r w:rsidRPr="007000B2">
        <w:rPr>
          <w:rFonts w:eastAsia="Calibri"/>
        </w:rPr>
        <w:t>All submissions will be reviewed by your local Chapter (determined by your high school/home</w:t>
      </w:r>
      <w:r>
        <w:rPr>
          <w:rFonts w:eastAsia="Calibri"/>
        </w:rPr>
        <w:t xml:space="preserve"> </w:t>
      </w:r>
      <w:r w:rsidRPr="007000B2">
        <w:rPr>
          <w:rFonts w:eastAsia="Calibri"/>
        </w:rPr>
        <w:t xml:space="preserve">address). Submissions will not be accepted after October 15, 2021. </w:t>
      </w:r>
      <w:r w:rsidRPr="001F5B67">
        <w:rPr>
          <w:rFonts w:eastAsia="Calibri"/>
          <w:b/>
          <w:bCs/>
          <w:u w:val="single"/>
        </w:rPr>
        <w:t>Do not change or shorten the Essay Topic.</w:t>
      </w:r>
    </w:p>
    <w:p w14:paraId="25B4CCE7" w14:textId="13ED37B0" w:rsidR="0022531E" w:rsidRPr="003F18BA" w:rsidRDefault="0022531E" w:rsidP="0022531E">
      <w:pPr>
        <w:spacing w:before="100" w:beforeAutospacing="1" w:after="100" w:afterAutospacing="1"/>
        <w:contextualSpacing/>
        <w:rPr>
          <w:b/>
          <w:bCs/>
        </w:rPr>
      </w:pPr>
      <w:r w:rsidRPr="003F18BA">
        <w:rPr>
          <w:b/>
          <w:bCs/>
        </w:rPr>
        <w:t xml:space="preserve">The following information for the contestant must appear on the first page in this manner: </w:t>
      </w:r>
    </w:p>
    <w:p w14:paraId="2425762A" w14:textId="77777777" w:rsidR="0022531E" w:rsidRDefault="0022531E" w:rsidP="0022531E">
      <w:pPr>
        <w:spacing w:before="100" w:beforeAutospacing="1" w:after="100" w:afterAutospacing="1"/>
        <w:contextualSpacing/>
        <w:rPr>
          <w:rFonts w:ascii="Calibri" w:hAnsi="Calibri" w:cs="Calibri"/>
          <w:sz w:val="20"/>
          <w:szCs w:val="20"/>
        </w:rPr>
      </w:pPr>
    </w:p>
    <w:p w14:paraId="4C32DE3B" w14:textId="77777777" w:rsidR="0022531E" w:rsidRPr="00B733A7" w:rsidRDefault="0022531E" w:rsidP="0022531E">
      <w:pPr>
        <w:spacing w:before="100" w:beforeAutospacing="1" w:after="100" w:afterAutospacing="1"/>
        <w:contextualSpacing/>
        <w:rPr>
          <w:sz w:val="22"/>
          <w:szCs w:val="22"/>
        </w:rPr>
      </w:pPr>
      <w:r w:rsidRPr="00B733A7">
        <w:rPr>
          <w:sz w:val="22"/>
          <w:szCs w:val="22"/>
        </w:rPr>
        <w:t xml:space="preserve">Title:_________________________________________________________________________ </w:t>
      </w:r>
    </w:p>
    <w:p w14:paraId="56846762" w14:textId="01D58D00" w:rsidR="0022531E" w:rsidRPr="00B733A7" w:rsidRDefault="0022531E" w:rsidP="0022531E">
      <w:pPr>
        <w:spacing w:before="100" w:beforeAutospacing="1" w:after="100" w:afterAutospacing="1"/>
        <w:contextualSpacing/>
        <w:rPr>
          <w:sz w:val="22"/>
          <w:szCs w:val="22"/>
        </w:rPr>
      </w:pPr>
      <w:r w:rsidRPr="00B733A7">
        <w:rPr>
          <w:sz w:val="22"/>
          <w:szCs w:val="22"/>
        </w:rPr>
        <w:t xml:space="preserve">An Essay By: _____________________ Home Street Address: __________________________ </w:t>
      </w:r>
    </w:p>
    <w:p w14:paraId="307EEE4C" w14:textId="7BA5E5A4" w:rsidR="0022531E" w:rsidRPr="00B733A7" w:rsidRDefault="0022531E" w:rsidP="0022531E">
      <w:pPr>
        <w:spacing w:before="100" w:beforeAutospacing="1" w:after="100" w:afterAutospacing="1"/>
        <w:contextualSpacing/>
        <w:rPr>
          <w:sz w:val="22"/>
          <w:szCs w:val="22"/>
        </w:rPr>
      </w:pPr>
      <w:r w:rsidRPr="00B733A7">
        <w:rPr>
          <w:sz w:val="22"/>
          <w:szCs w:val="22"/>
        </w:rPr>
        <w:t>City, State, Zip Code: _______________Name of High School: _________________________</w:t>
      </w:r>
      <w:r w:rsidR="00373D10" w:rsidRPr="00B733A7">
        <w:rPr>
          <w:sz w:val="22"/>
          <w:szCs w:val="22"/>
        </w:rPr>
        <w:t>_</w:t>
      </w:r>
      <w:r w:rsidRPr="00B733A7">
        <w:rPr>
          <w:sz w:val="22"/>
          <w:szCs w:val="22"/>
        </w:rPr>
        <w:t xml:space="preserve"> </w:t>
      </w:r>
    </w:p>
    <w:p w14:paraId="1088AF55" w14:textId="17498CA9" w:rsidR="0022531E" w:rsidRPr="00B733A7" w:rsidRDefault="0022531E" w:rsidP="0022531E">
      <w:pPr>
        <w:spacing w:before="100" w:beforeAutospacing="1" w:after="100" w:afterAutospacing="1"/>
        <w:contextualSpacing/>
        <w:rPr>
          <w:sz w:val="22"/>
          <w:szCs w:val="22"/>
        </w:rPr>
      </w:pPr>
      <w:r w:rsidRPr="00B733A7">
        <w:rPr>
          <w:sz w:val="22"/>
          <w:szCs w:val="22"/>
        </w:rPr>
        <w:t>Address of High School: _________________________________________________________</w:t>
      </w:r>
    </w:p>
    <w:p w14:paraId="66BAFB8F" w14:textId="2667B1E7" w:rsidR="0022531E" w:rsidRPr="00B733A7" w:rsidRDefault="0022531E" w:rsidP="0022531E">
      <w:pPr>
        <w:spacing w:before="100" w:beforeAutospacing="1" w:after="100" w:afterAutospacing="1"/>
        <w:contextualSpacing/>
        <w:rPr>
          <w:sz w:val="22"/>
          <w:szCs w:val="22"/>
        </w:rPr>
      </w:pPr>
      <w:r w:rsidRPr="00B733A7">
        <w:rPr>
          <w:sz w:val="22"/>
          <w:szCs w:val="22"/>
        </w:rPr>
        <w:t>Student Email: ___________________________</w:t>
      </w:r>
      <w:r w:rsidR="00373D10" w:rsidRPr="00B733A7">
        <w:rPr>
          <w:sz w:val="22"/>
          <w:szCs w:val="22"/>
        </w:rPr>
        <w:t xml:space="preserve"> Phone Number _________________________</w:t>
      </w:r>
    </w:p>
    <w:p w14:paraId="2E51992F" w14:textId="77777777" w:rsidR="0022531E" w:rsidRPr="00B733A7" w:rsidRDefault="0022531E" w:rsidP="0022531E">
      <w:pPr>
        <w:spacing w:before="100" w:beforeAutospacing="1" w:after="100" w:afterAutospacing="1"/>
        <w:contextualSpacing/>
        <w:rPr>
          <w:sz w:val="22"/>
          <w:szCs w:val="22"/>
        </w:rPr>
      </w:pPr>
      <w:r w:rsidRPr="00B733A7">
        <w:rPr>
          <w:sz w:val="22"/>
          <w:szCs w:val="22"/>
        </w:rPr>
        <w:t xml:space="preserve">Contest Name: </w:t>
      </w:r>
      <w:r w:rsidRPr="00B733A7">
        <w:rPr>
          <w:sz w:val="22"/>
          <w:szCs w:val="22"/>
          <w:u w:val="single"/>
        </w:rPr>
        <w:t xml:space="preserve">Omega Psi Phi Fraternity International High School Essay Contest </w:t>
      </w:r>
    </w:p>
    <w:p w14:paraId="0B6E59B3" w14:textId="77777777" w:rsidR="0022531E" w:rsidRPr="00B733A7" w:rsidRDefault="0022531E" w:rsidP="0022531E">
      <w:pPr>
        <w:spacing w:before="100" w:beforeAutospacing="1" w:after="100" w:afterAutospacing="1"/>
        <w:contextualSpacing/>
        <w:rPr>
          <w:sz w:val="22"/>
          <w:szCs w:val="22"/>
        </w:rPr>
      </w:pPr>
      <w:r w:rsidRPr="00B733A7">
        <w:rPr>
          <w:sz w:val="22"/>
          <w:szCs w:val="22"/>
        </w:rPr>
        <w:t xml:space="preserve">Name of Sponsoring Chapter: </w:t>
      </w:r>
      <w:r w:rsidRPr="00B733A7">
        <w:rPr>
          <w:sz w:val="22"/>
          <w:szCs w:val="22"/>
          <w:u w:val="single"/>
        </w:rPr>
        <w:t xml:space="preserve">Lambda Gamma Gamma </w:t>
      </w:r>
      <w:r w:rsidRPr="00B733A7">
        <w:rPr>
          <w:sz w:val="22"/>
          <w:szCs w:val="22"/>
        </w:rPr>
        <w:t xml:space="preserve"> Location of Chapter: </w:t>
      </w:r>
      <w:r w:rsidRPr="00B733A7">
        <w:rPr>
          <w:sz w:val="22"/>
          <w:szCs w:val="22"/>
          <w:u w:val="single"/>
        </w:rPr>
        <w:t>Clinton, MD</w:t>
      </w:r>
    </w:p>
    <w:p w14:paraId="2373CF4B" w14:textId="77777777" w:rsidR="0022531E" w:rsidRDefault="0022531E" w:rsidP="0022531E">
      <w:pPr>
        <w:spacing w:before="100" w:beforeAutospacing="1" w:after="100" w:afterAutospacing="1"/>
        <w:contextualSpacing/>
      </w:pPr>
    </w:p>
    <w:p w14:paraId="74B7F1BF" w14:textId="56C620E6" w:rsidR="00B733A7" w:rsidRPr="00B733A7" w:rsidRDefault="0022531E" w:rsidP="00B733A7">
      <w:pPr>
        <w:spacing w:before="100" w:beforeAutospacing="1" w:after="100" w:afterAutospacing="1"/>
      </w:pPr>
      <w:r w:rsidRPr="0022531E">
        <w:lastRenderedPageBreak/>
        <w:t xml:space="preserve">The manuscript must be postmarked, or time stamped on the email </w:t>
      </w:r>
      <w:r w:rsidRPr="0022531E">
        <w:rPr>
          <w:b/>
          <w:bCs/>
          <w:u w:val="single"/>
        </w:rPr>
        <w:t>NO LATER THAN MIDNIGHT</w:t>
      </w:r>
      <w:r w:rsidR="007000B2">
        <w:rPr>
          <w:b/>
          <w:bCs/>
          <w:u w:val="single"/>
        </w:rPr>
        <w:t>,</w:t>
      </w:r>
      <w:r w:rsidRPr="0022531E">
        <w:rPr>
          <w:b/>
          <w:bCs/>
          <w:u w:val="single"/>
        </w:rPr>
        <w:t xml:space="preserve"> OCTOBER 1</w:t>
      </w:r>
      <w:r w:rsidR="007000B2">
        <w:rPr>
          <w:b/>
          <w:bCs/>
          <w:u w:val="single"/>
        </w:rPr>
        <w:t>5</w:t>
      </w:r>
      <w:r w:rsidRPr="0022531E">
        <w:rPr>
          <w:b/>
          <w:bCs/>
          <w:u w:val="single"/>
        </w:rPr>
        <w:t>, 20</w:t>
      </w:r>
      <w:r w:rsidR="00373D10">
        <w:rPr>
          <w:b/>
          <w:bCs/>
          <w:u w:val="single"/>
        </w:rPr>
        <w:t>2</w:t>
      </w:r>
      <w:r w:rsidR="007000B2">
        <w:rPr>
          <w:b/>
          <w:bCs/>
          <w:u w:val="single"/>
        </w:rPr>
        <w:t>1</w:t>
      </w:r>
      <w:r w:rsidRPr="0022531E">
        <w:rPr>
          <w:b/>
          <w:bCs/>
          <w:u w:val="single"/>
        </w:rPr>
        <w:t>.</w:t>
      </w:r>
      <w:r w:rsidRPr="0022531E">
        <w:t xml:space="preserve"> Mailing address and email point</w:t>
      </w:r>
      <w:r w:rsidR="00A23CFC">
        <w:t>s</w:t>
      </w:r>
      <w:r w:rsidRPr="0022531E">
        <w:t xml:space="preserve"> of contact </w:t>
      </w:r>
      <w:r w:rsidR="00A23CFC">
        <w:t>are</w:t>
      </w:r>
      <w:r w:rsidRPr="0022531E">
        <w:t xml:space="preserve"> listed below.</w:t>
      </w:r>
    </w:p>
    <w:p w14:paraId="68864B07" w14:textId="77777777" w:rsidR="003F18BA" w:rsidRDefault="003F18BA" w:rsidP="005D32EF">
      <w:pPr>
        <w:tabs>
          <w:tab w:val="left" w:pos="-360"/>
          <w:tab w:val="left" w:pos="0"/>
        </w:tabs>
      </w:pPr>
    </w:p>
    <w:p w14:paraId="272BB6F5" w14:textId="7CE7ED44" w:rsidR="00B733A7" w:rsidRPr="005775CF" w:rsidRDefault="00B733A7" w:rsidP="00B733A7">
      <w:pPr>
        <w:tabs>
          <w:tab w:val="left" w:pos="-360"/>
          <w:tab w:val="left" w:pos="0"/>
        </w:tabs>
        <w:jc w:val="center"/>
        <w:rPr>
          <w:b/>
          <w:bCs/>
        </w:rPr>
      </w:pPr>
      <w:r w:rsidRPr="005775CF">
        <w:rPr>
          <w:b/>
          <w:bCs/>
        </w:rPr>
        <w:t>Omega Psi Phi Fraternity, Inc.</w:t>
      </w:r>
    </w:p>
    <w:p w14:paraId="18ACC33F" w14:textId="60BFFA86" w:rsidR="00B733A7" w:rsidRPr="005775CF" w:rsidRDefault="00B733A7" w:rsidP="00B733A7">
      <w:pPr>
        <w:tabs>
          <w:tab w:val="left" w:pos="-360"/>
          <w:tab w:val="left" w:pos="0"/>
        </w:tabs>
        <w:jc w:val="center"/>
        <w:rPr>
          <w:b/>
          <w:bCs/>
        </w:rPr>
      </w:pPr>
      <w:r w:rsidRPr="005775CF">
        <w:rPr>
          <w:b/>
          <w:bCs/>
        </w:rPr>
        <w:t>Lambda Gamma Gamma</w:t>
      </w:r>
      <w:r w:rsidR="00E854FF" w:rsidRPr="005775CF">
        <w:rPr>
          <w:b/>
          <w:bCs/>
        </w:rPr>
        <w:br/>
        <w:t>Attn. Bro. Bashon W. Mann</w:t>
      </w:r>
    </w:p>
    <w:p w14:paraId="367436B5" w14:textId="739B1A1A" w:rsidR="00B733A7" w:rsidRPr="005775CF" w:rsidRDefault="00B733A7" w:rsidP="00B733A7">
      <w:pPr>
        <w:tabs>
          <w:tab w:val="left" w:pos="-360"/>
          <w:tab w:val="left" w:pos="0"/>
        </w:tabs>
        <w:jc w:val="center"/>
        <w:rPr>
          <w:b/>
          <w:bCs/>
        </w:rPr>
      </w:pPr>
      <w:r w:rsidRPr="005775CF">
        <w:rPr>
          <w:b/>
          <w:bCs/>
        </w:rPr>
        <w:t>P.O. Box 1787</w:t>
      </w:r>
    </w:p>
    <w:p w14:paraId="249DEFEA" w14:textId="482D38E5" w:rsidR="00B733A7" w:rsidRPr="005775CF" w:rsidRDefault="00B733A7" w:rsidP="00B733A7">
      <w:pPr>
        <w:tabs>
          <w:tab w:val="left" w:pos="-360"/>
          <w:tab w:val="left" w:pos="0"/>
        </w:tabs>
        <w:jc w:val="center"/>
        <w:rPr>
          <w:b/>
          <w:bCs/>
        </w:rPr>
      </w:pPr>
      <w:r w:rsidRPr="005775CF">
        <w:rPr>
          <w:b/>
          <w:bCs/>
        </w:rPr>
        <w:t>Clinton, MD 20735</w:t>
      </w:r>
    </w:p>
    <w:p w14:paraId="09EC7C84" w14:textId="507186D4" w:rsidR="005775CF" w:rsidRDefault="005775CF" w:rsidP="00B733A7">
      <w:pPr>
        <w:tabs>
          <w:tab w:val="left" w:pos="-360"/>
          <w:tab w:val="left" w:pos="0"/>
        </w:tabs>
        <w:jc w:val="center"/>
      </w:pPr>
    </w:p>
    <w:p w14:paraId="2E4E59AB" w14:textId="4E365E1F" w:rsidR="005775CF" w:rsidRPr="005D32EF" w:rsidRDefault="005775CF" w:rsidP="00B733A7">
      <w:pPr>
        <w:tabs>
          <w:tab w:val="left" w:pos="-360"/>
          <w:tab w:val="left" w:pos="0"/>
        </w:tabs>
        <w:jc w:val="center"/>
        <w:rPr>
          <w:b/>
          <w:bCs/>
          <w:caps/>
          <w:u w:val="single"/>
        </w:rPr>
      </w:pPr>
      <w:r w:rsidRPr="005D32EF">
        <w:rPr>
          <w:b/>
          <w:bCs/>
        </w:rPr>
        <w:t xml:space="preserve">Email: </w:t>
      </w:r>
      <w:r w:rsidR="005D32EF" w:rsidRPr="005D32EF">
        <w:rPr>
          <w:b/>
          <w:bCs/>
        </w:rPr>
        <w:t xml:space="preserve">bashon.mann@capitalregionques.org; </w:t>
      </w:r>
      <w:r w:rsidRPr="005D32EF">
        <w:rPr>
          <w:b/>
          <w:bCs/>
        </w:rPr>
        <w:t>james.walker@capitalregionques.org</w:t>
      </w:r>
    </w:p>
    <w:p w14:paraId="64D555C8" w14:textId="77777777" w:rsidR="00E854FF" w:rsidRDefault="00E854FF" w:rsidP="000B18C3">
      <w:pPr>
        <w:tabs>
          <w:tab w:val="left" w:pos="-360"/>
          <w:tab w:val="left" w:pos="0"/>
        </w:tabs>
        <w:jc w:val="both"/>
        <w:rPr>
          <w:b/>
          <w:caps/>
          <w:color w:val="000000" w:themeColor="text1"/>
          <w:u w:val="single"/>
        </w:rPr>
      </w:pPr>
    </w:p>
    <w:p w14:paraId="082AF20D" w14:textId="77777777" w:rsidR="00342F03" w:rsidRDefault="00342F03" w:rsidP="000B18C3">
      <w:pPr>
        <w:tabs>
          <w:tab w:val="left" w:pos="-360"/>
          <w:tab w:val="left" w:pos="0"/>
        </w:tabs>
        <w:jc w:val="both"/>
        <w:rPr>
          <w:b/>
          <w:caps/>
          <w:color w:val="000000" w:themeColor="text1"/>
          <w:u w:val="single"/>
        </w:rPr>
      </w:pPr>
    </w:p>
    <w:p w14:paraId="25E51F6C" w14:textId="39944514" w:rsidR="00997850" w:rsidRPr="00500270" w:rsidRDefault="00997850" w:rsidP="000B18C3">
      <w:pPr>
        <w:tabs>
          <w:tab w:val="left" w:pos="-360"/>
          <w:tab w:val="left" w:pos="0"/>
        </w:tabs>
        <w:jc w:val="both"/>
        <w:rPr>
          <w:b/>
          <w:caps/>
          <w:color w:val="000000" w:themeColor="text1"/>
          <w:u w:val="single"/>
        </w:rPr>
      </w:pPr>
      <w:r w:rsidRPr="00500270">
        <w:rPr>
          <w:b/>
          <w:caps/>
          <w:color w:val="000000" w:themeColor="text1"/>
          <w:u w:val="single"/>
        </w:rPr>
        <w:t>About Achievement Week</w:t>
      </w:r>
    </w:p>
    <w:p w14:paraId="61E40629" w14:textId="77777777" w:rsidR="00B733A7" w:rsidRPr="00500270" w:rsidRDefault="00AB6C87" w:rsidP="000B18C3">
      <w:pPr>
        <w:tabs>
          <w:tab w:val="left" w:pos="-360"/>
          <w:tab w:val="left" w:pos="0"/>
        </w:tabs>
        <w:jc w:val="both"/>
        <w:rPr>
          <w:rFonts w:eastAsia="Calibri"/>
          <w:bCs/>
          <w:color w:val="000000" w:themeColor="text1"/>
        </w:rPr>
      </w:pPr>
      <w:r w:rsidRPr="00500270">
        <w:rPr>
          <w:rFonts w:eastAsia="Calibri"/>
          <w:bCs/>
          <w:color w:val="000000" w:themeColor="text1"/>
        </w:rPr>
        <w:t>Achievement Week is observed by Omega Psi Phi Fraternity chapters worldwide in</w:t>
      </w:r>
      <w:r w:rsidR="003271F1" w:rsidRPr="00500270">
        <w:rPr>
          <w:rFonts w:eastAsia="Calibri"/>
          <w:bCs/>
          <w:color w:val="000000" w:themeColor="text1"/>
        </w:rPr>
        <w:t xml:space="preserve"> </w:t>
      </w:r>
      <w:r w:rsidRPr="00500270">
        <w:rPr>
          <w:rFonts w:eastAsia="Calibri"/>
          <w:bCs/>
          <w:color w:val="000000" w:themeColor="text1"/>
        </w:rPr>
        <w:t>November of each year in celebration of our beloved fraternity’s founding.</w:t>
      </w:r>
      <w:r w:rsidR="0070512F" w:rsidRPr="00500270">
        <w:rPr>
          <w:rFonts w:eastAsia="Calibri"/>
          <w:bCs/>
          <w:color w:val="000000" w:themeColor="text1"/>
        </w:rPr>
        <w:t xml:space="preserve"> </w:t>
      </w:r>
    </w:p>
    <w:p w14:paraId="0FED85AB" w14:textId="4A542B3E" w:rsidR="007416AF" w:rsidRPr="00500270" w:rsidRDefault="00A20B06" w:rsidP="000B18C3">
      <w:pPr>
        <w:tabs>
          <w:tab w:val="left" w:pos="-360"/>
          <w:tab w:val="left" w:pos="0"/>
        </w:tabs>
        <w:jc w:val="both"/>
        <w:rPr>
          <w:color w:val="000000" w:themeColor="text1"/>
        </w:rPr>
      </w:pPr>
      <w:r w:rsidRPr="00500270">
        <w:rPr>
          <w:color w:val="000000" w:themeColor="text1"/>
        </w:rPr>
        <w:t>Brother Dr.</w:t>
      </w:r>
      <w:r w:rsidR="00B733A7" w:rsidRPr="00500270">
        <w:rPr>
          <w:color w:val="000000" w:themeColor="text1"/>
        </w:rPr>
        <w:t xml:space="preserve"> </w:t>
      </w:r>
      <w:r w:rsidRPr="00500270">
        <w:rPr>
          <w:color w:val="000000" w:themeColor="text1"/>
        </w:rPr>
        <w:t>Carter</w:t>
      </w:r>
      <w:r w:rsidR="00B733A7" w:rsidRPr="00500270">
        <w:rPr>
          <w:color w:val="000000" w:themeColor="text1"/>
        </w:rPr>
        <w:t xml:space="preserve"> </w:t>
      </w:r>
      <w:r w:rsidRPr="00500270">
        <w:rPr>
          <w:color w:val="000000" w:themeColor="text1"/>
        </w:rPr>
        <w:t>G. Woodson, who would eventually come to be known as the Father of Black</w:t>
      </w:r>
      <w:r w:rsidR="00E854FF">
        <w:rPr>
          <w:color w:val="000000" w:themeColor="text1"/>
        </w:rPr>
        <w:t xml:space="preserve"> </w:t>
      </w:r>
      <w:r w:rsidRPr="00500270">
        <w:rPr>
          <w:color w:val="000000" w:themeColor="text1"/>
        </w:rPr>
        <w:t xml:space="preserve">History, inspired the establishment of our fraternity’s National Achievement Week in 1920 to promote the study of Negro life and history. </w:t>
      </w:r>
    </w:p>
    <w:p w14:paraId="5C5732DD" w14:textId="054DE6DA" w:rsidR="00D80872" w:rsidRPr="006C2221" w:rsidRDefault="00D80872" w:rsidP="003F18BA">
      <w:pPr>
        <w:rPr>
          <w:rStyle w:val="Hyperlink"/>
          <w:color w:val="000000" w:themeColor="text1"/>
          <w:sz w:val="28"/>
          <w:szCs w:val="28"/>
        </w:rPr>
      </w:pPr>
    </w:p>
    <w:p w14:paraId="7E330D41" w14:textId="00537177" w:rsidR="00793327" w:rsidRPr="006C2221" w:rsidRDefault="00634818" w:rsidP="006C2221">
      <w:pPr>
        <w:jc w:val="center"/>
        <w:rPr>
          <w:color w:val="000000" w:themeColor="text1"/>
        </w:rPr>
      </w:pPr>
      <w:hyperlink r:id="rId7" w:history="1">
        <w:r w:rsidR="00906A4A" w:rsidRPr="001A1683">
          <w:rPr>
            <w:rStyle w:val="Hyperlink"/>
          </w:rPr>
          <w:t>www.capitalregionques.org</w:t>
        </w:r>
      </w:hyperlink>
    </w:p>
    <w:p w14:paraId="63CA927D" w14:textId="5B2F1A65" w:rsidR="00535E9A" w:rsidRDefault="00793327" w:rsidP="008D6AC6">
      <w:pPr>
        <w:tabs>
          <w:tab w:val="left" w:pos="-360"/>
          <w:tab w:val="left" w:pos="0"/>
        </w:tabs>
        <w:jc w:val="center"/>
        <w:rPr>
          <w:i/>
          <w:color w:val="000000" w:themeColor="text1"/>
        </w:rPr>
      </w:pPr>
      <w:r w:rsidRPr="006C2221">
        <w:rPr>
          <w:i/>
          <w:color w:val="000000" w:themeColor="text1"/>
        </w:rPr>
        <w:t>Sponsored by the Lambda Gamma Gamma Chapter of Omega Psi Phi Fraternity, Inc.</w:t>
      </w:r>
    </w:p>
    <w:p w14:paraId="6012923C" w14:textId="77777777" w:rsidR="005D32EF" w:rsidRDefault="005D32EF" w:rsidP="005D32EF">
      <w:pPr>
        <w:autoSpaceDE w:val="0"/>
        <w:autoSpaceDN w:val="0"/>
        <w:adjustRightInd w:val="0"/>
        <w:jc w:val="center"/>
        <w:rPr>
          <w:rFonts w:eastAsia="Calibri"/>
          <w:color w:val="293047"/>
        </w:rPr>
      </w:pPr>
    </w:p>
    <w:p w14:paraId="39148768" w14:textId="77777777" w:rsidR="005D32EF" w:rsidRDefault="005D32EF" w:rsidP="008D6AC6">
      <w:pPr>
        <w:tabs>
          <w:tab w:val="left" w:pos="-360"/>
          <w:tab w:val="left" w:pos="0"/>
        </w:tabs>
        <w:jc w:val="center"/>
        <w:rPr>
          <w:i/>
          <w:color w:val="000000" w:themeColor="text1"/>
        </w:rPr>
      </w:pPr>
    </w:p>
    <w:p w14:paraId="1B14BC3D" w14:textId="4534E9E3" w:rsidR="00334201" w:rsidRPr="00334201" w:rsidRDefault="00334201" w:rsidP="00334201">
      <w:pPr>
        <w:shd w:val="clear" w:color="auto" w:fill="FFFFFF"/>
        <w:jc w:val="both"/>
        <w:textAlignment w:val="baseline"/>
        <w:rPr>
          <w:rFonts w:ascii="inherit" w:hAnsi="inherit"/>
          <w:color w:val="000000"/>
          <w:sz w:val="27"/>
          <w:szCs w:val="27"/>
        </w:rPr>
      </w:pPr>
      <w:r w:rsidRPr="00334201">
        <w:rPr>
          <w:rFonts w:ascii="inherit" w:hAnsi="inherit"/>
          <w:color w:val="000000"/>
          <w:sz w:val="27"/>
          <w:szCs w:val="27"/>
          <w:bdr w:val="none" w:sz="0" w:space="0" w:color="auto" w:frame="1"/>
        </w:rPr>
        <w:br/>
      </w:r>
    </w:p>
    <w:p w14:paraId="325372E7" w14:textId="466BD851" w:rsidR="00B733A7" w:rsidRDefault="00B733A7" w:rsidP="008D6AC6">
      <w:pPr>
        <w:tabs>
          <w:tab w:val="left" w:pos="-360"/>
          <w:tab w:val="left" w:pos="0"/>
        </w:tabs>
        <w:jc w:val="center"/>
        <w:rPr>
          <w:i/>
          <w:color w:val="000000" w:themeColor="text1"/>
        </w:rPr>
      </w:pPr>
    </w:p>
    <w:p w14:paraId="32567172" w14:textId="45305177" w:rsidR="00B733A7" w:rsidRPr="008D6AC6" w:rsidRDefault="00B733A7" w:rsidP="008D6AC6">
      <w:pPr>
        <w:tabs>
          <w:tab w:val="left" w:pos="-360"/>
          <w:tab w:val="left" w:pos="0"/>
        </w:tabs>
        <w:jc w:val="center"/>
        <w:rPr>
          <w:i/>
          <w:color w:val="000000" w:themeColor="text1"/>
        </w:rPr>
      </w:pPr>
    </w:p>
    <w:sectPr w:rsidR="00B733A7" w:rsidRPr="008D6AC6">
      <w:head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E09A81" w14:textId="77777777" w:rsidR="00E335CD" w:rsidRDefault="00E335CD">
      <w:r>
        <w:separator/>
      </w:r>
    </w:p>
  </w:endnote>
  <w:endnote w:type="continuationSeparator" w:id="0">
    <w:p w14:paraId="52765319" w14:textId="77777777" w:rsidR="00E335CD" w:rsidRDefault="00E335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inherit">
    <w:altName w:val="Cambria"/>
    <w:panose1 w:val="020B0604020202020204"/>
    <w:charset w:val="00"/>
    <w:family w:val="roman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844770" w14:textId="77777777" w:rsidR="00E335CD" w:rsidRDefault="00E335CD">
      <w:r>
        <w:separator/>
      </w:r>
    </w:p>
  </w:footnote>
  <w:footnote w:type="continuationSeparator" w:id="0">
    <w:p w14:paraId="2648B96E" w14:textId="77777777" w:rsidR="00E335CD" w:rsidRDefault="00E335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FA2726" w14:textId="4360AFF7" w:rsidR="00646E5C" w:rsidRDefault="003A7490" w:rsidP="00646E5C">
    <w:pPr>
      <w:pStyle w:val="Header"/>
      <w:jc w:val="center"/>
      <w:rPr>
        <w:i/>
      </w:rPr>
    </w:pPr>
    <w:r>
      <w:rPr>
        <w:noProof/>
      </w:rPr>
      <w:drawing>
        <wp:inline distT="0" distB="0" distL="0" distR="0" wp14:anchorId="6F4B6BD9" wp14:editId="2C2B7FC8">
          <wp:extent cx="1641915" cy="1104550"/>
          <wp:effectExtent l="0" t="0" r="0" b="0"/>
          <wp:docPr id="6" name="Picture 6" descr="A picture containing diagram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A picture containing diagram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69801" cy="11233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4BCA1E3" w14:textId="77777777" w:rsidR="000B18C3" w:rsidRDefault="000B18C3" w:rsidP="00646E5C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A52FA4"/>
    <w:multiLevelType w:val="hybridMultilevel"/>
    <w:tmpl w:val="A828AC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94798F"/>
    <w:multiLevelType w:val="hybridMultilevel"/>
    <w:tmpl w:val="4650F84A"/>
    <w:lvl w:ilvl="0" w:tplc="D6F40A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DF8C60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2AE4D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08034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F661D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A8CD1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F3C8C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626FE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37013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449E1F11"/>
    <w:multiLevelType w:val="hybridMultilevel"/>
    <w:tmpl w:val="EC3C4A9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8809FE"/>
    <w:multiLevelType w:val="hybridMultilevel"/>
    <w:tmpl w:val="5CB4FBA0"/>
    <w:lvl w:ilvl="0" w:tplc="EE46A7E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1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327"/>
    <w:rsid w:val="0001330C"/>
    <w:rsid w:val="000B18C3"/>
    <w:rsid w:val="0017282B"/>
    <w:rsid w:val="001759DE"/>
    <w:rsid w:val="00187777"/>
    <w:rsid w:val="001E5A45"/>
    <w:rsid w:val="001F5B67"/>
    <w:rsid w:val="0021455C"/>
    <w:rsid w:val="0022531E"/>
    <w:rsid w:val="002C34FC"/>
    <w:rsid w:val="002C3E07"/>
    <w:rsid w:val="003271CC"/>
    <w:rsid w:val="003271F1"/>
    <w:rsid w:val="00334201"/>
    <w:rsid w:val="00342F03"/>
    <w:rsid w:val="00373D10"/>
    <w:rsid w:val="003A7490"/>
    <w:rsid w:val="003F18BA"/>
    <w:rsid w:val="004060E2"/>
    <w:rsid w:val="00453E57"/>
    <w:rsid w:val="00483AF5"/>
    <w:rsid w:val="004A3678"/>
    <w:rsid w:val="004C4D17"/>
    <w:rsid w:val="004C58CA"/>
    <w:rsid w:val="004D51E2"/>
    <w:rsid w:val="004E659A"/>
    <w:rsid w:val="00500270"/>
    <w:rsid w:val="00525048"/>
    <w:rsid w:val="00535E9A"/>
    <w:rsid w:val="00572A78"/>
    <w:rsid w:val="005775CF"/>
    <w:rsid w:val="005B4317"/>
    <w:rsid w:val="005D32EF"/>
    <w:rsid w:val="006061E5"/>
    <w:rsid w:val="00634818"/>
    <w:rsid w:val="006361DE"/>
    <w:rsid w:val="00646E5C"/>
    <w:rsid w:val="006C2221"/>
    <w:rsid w:val="007000B2"/>
    <w:rsid w:val="0070512F"/>
    <w:rsid w:val="007416AF"/>
    <w:rsid w:val="00744608"/>
    <w:rsid w:val="00761BA4"/>
    <w:rsid w:val="00771DFE"/>
    <w:rsid w:val="00793327"/>
    <w:rsid w:val="007B5056"/>
    <w:rsid w:val="008D6AC6"/>
    <w:rsid w:val="00906A4A"/>
    <w:rsid w:val="00997850"/>
    <w:rsid w:val="009A6552"/>
    <w:rsid w:val="009C4AD1"/>
    <w:rsid w:val="009C6A37"/>
    <w:rsid w:val="009F2DA0"/>
    <w:rsid w:val="009F66D0"/>
    <w:rsid w:val="00A20B06"/>
    <w:rsid w:val="00A23CFC"/>
    <w:rsid w:val="00A73C87"/>
    <w:rsid w:val="00AB6C87"/>
    <w:rsid w:val="00B266CE"/>
    <w:rsid w:val="00B352C3"/>
    <w:rsid w:val="00B733A7"/>
    <w:rsid w:val="00BC5C35"/>
    <w:rsid w:val="00C46CDD"/>
    <w:rsid w:val="00CE64DF"/>
    <w:rsid w:val="00CF2CBE"/>
    <w:rsid w:val="00D4045C"/>
    <w:rsid w:val="00D50C5B"/>
    <w:rsid w:val="00D513E5"/>
    <w:rsid w:val="00D80872"/>
    <w:rsid w:val="00DC44CB"/>
    <w:rsid w:val="00E00269"/>
    <w:rsid w:val="00E335CD"/>
    <w:rsid w:val="00E66CCF"/>
    <w:rsid w:val="00E740E8"/>
    <w:rsid w:val="00E81C24"/>
    <w:rsid w:val="00E854FF"/>
    <w:rsid w:val="00EB5C5C"/>
    <w:rsid w:val="00ED5264"/>
    <w:rsid w:val="00EE7C89"/>
    <w:rsid w:val="00F20732"/>
    <w:rsid w:val="00F313B7"/>
    <w:rsid w:val="4ED5C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8EC0392"/>
  <w15:docId w15:val="{97E5EB77-0E2A-2146-B6A0-474A35FCA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3327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793327"/>
    <w:rPr>
      <w:color w:val="0000FF"/>
      <w:u w:val="single"/>
    </w:rPr>
  </w:style>
  <w:style w:type="paragraph" w:styleId="Header">
    <w:name w:val="header"/>
    <w:basedOn w:val="Normal"/>
    <w:link w:val="HeaderChar"/>
    <w:rsid w:val="0079332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793327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793327"/>
  </w:style>
  <w:style w:type="character" w:styleId="Emphasis">
    <w:name w:val="Emphasis"/>
    <w:basedOn w:val="DefaultParagraphFont"/>
    <w:uiPriority w:val="20"/>
    <w:qFormat/>
    <w:rsid w:val="00793327"/>
    <w:rPr>
      <w:i/>
      <w:iCs/>
    </w:rPr>
  </w:style>
  <w:style w:type="paragraph" w:styleId="ListParagraph">
    <w:name w:val="List Paragraph"/>
    <w:basedOn w:val="Normal"/>
    <w:uiPriority w:val="34"/>
    <w:qFormat/>
    <w:rsid w:val="00761BA4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6061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061E5"/>
    <w:rPr>
      <w:rFonts w:ascii="Times New Roman" w:eastAsia="Times New Roman" w:hAnsi="Times New Roman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8087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80872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6AC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6AC6"/>
    <w:rPr>
      <w:rFonts w:ascii="Lucida Grande" w:eastAsia="Times New Roman" w:hAnsi="Lucida Grande" w:cs="Lucida Grande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906A4A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22531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6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76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59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452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2408137">
      <w:bodyDiv w:val="1"/>
      <w:marLeft w:val="225"/>
      <w:marRight w:val="225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93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65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4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8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7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83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280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300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51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2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69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37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826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98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capitalregionques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383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USDOJ</Company>
  <LinksUpToDate>false</LinksUpToDate>
  <CharactersWithSpaces>2566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Avis</dc:creator>
  <cp:lastModifiedBy>James Walker</cp:lastModifiedBy>
  <cp:revision>10</cp:revision>
  <dcterms:created xsi:type="dcterms:W3CDTF">2021-09-20T00:41:00Z</dcterms:created>
  <dcterms:modified xsi:type="dcterms:W3CDTF">2021-09-20T01:58:00Z</dcterms:modified>
</cp:coreProperties>
</file>